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3A" w:rsidRDefault="00965E3A" w:rsidP="00965E3A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-1615440</wp:posOffset>
            </wp:positionH>
            <wp:positionV relativeFrom="paragraph">
              <wp:posOffset>160655</wp:posOffset>
            </wp:positionV>
            <wp:extent cx="1151255" cy="518795"/>
            <wp:effectExtent l="19050" t="0" r="0" b="0"/>
            <wp:wrapTight wrapText="bothSides">
              <wp:wrapPolygon edited="0">
                <wp:start x="-357" y="0"/>
                <wp:lineTo x="-357" y="20622"/>
                <wp:lineTo x="21445" y="20622"/>
                <wp:lineTo x="21445" y="0"/>
                <wp:lineTo x="-357" y="0"/>
              </wp:wrapPolygon>
            </wp:wrapTight>
            <wp:docPr id="3" name="Рисунок 0" descr="LOGO_GERMES_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RMES_GROU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E3A" w:rsidRPr="00FA6327" w:rsidRDefault="00965E3A" w:rsidP="00965E3A">
      <w:pPr>
        <w:jc w:val="center"/>
        <w:rPr>
          <w:b/>
          <w:sz w:val="18"/>
        </w:rPr>
      </w:pPr>
      <w:r w:rsidRPr="00FA6327">
        <w:rPr>
          <w:b/>
          <w:sz w:val="18"/>
        </w:rPr>
        <w:t>ООО «Гермес Групп»</w:t>
      </w:r>
    </w:p>
    <w:p w:rsidR="00965E3A" w:rsidRPr="00FA6327" w:rsidRDefault="00965E3A" w:rsidP="00965E3A">
      <w:pPr>
        <w:spacing w:after="0" w:line="240" w:lineRule="auto"/>
        <w:jc w:val="center"/>
        <w:rPr>
          <w:b/>
          <w:sz w:val="18"/>
        </w:rPr>
      </w:pPr>
      <w:r w:rsidRPr="00FA6327">
        <w:rPr>
          <w:b/>
          <w:sz w:val="18"/>
        </w:rPr>
        <w:t>ОПРОСНЫЙ ЛИСТ</w:t>
      </w:r>
    </w:p>
    <w:p w:rsidR="00965E3A" w:rsidRDefault="00965E3A" w:rsidP="00965E3A">
      <w:pPr>
        <w:spacing w:after="0" w:line="240" w:lineRule="auto"/>
        <w:jc w:val="center"/>
        <w:rPr>
          <w:sz w:val="18"/>
        </w:rPr>
      </w:pPr>
      <w:r w:rsidRPr="00FA6327">
        <w:rPr>
          <w:sz w:val="18"/>
        </w:rPr>
        <w:t>заказа индив</w:t>
      </w:r>
      <w:r w:rsidR="006220F2">
        <w:rPr>
          <w:sz w:val="18"/>
        </w:rPr>
        <w:t xml:space="preserve">идуального локального очистного </w:t>
      </w:r>
      <w:r w:rsidRPr="00FA6327">
        <w:rPr>
          <w:sz w:val="18"/>
        </w:rPr>
        <w:t>сооружения</w:t>
      </w:r>
    </w:p>
    <w:p w:rsidR="00965E3A" w:rsidRPr="00FA6327" w:rsidRDefault="0024760F" w:rsidP="00965E3A">
      <w:pPr>
        <w:spacing w:after="0" w:line="240" w:lineRule="auto"/>
        <w:jc w:val="center"/>
        <w:rPr>
          <w:sz w:val="18"/>
        </w:rPr>
      </w:pPr>
      <w:r>
        <w:rPr>
          <w:sz w:val="18"/>
        </w:rPr>
        <w:t>УСТАНОВКИ ОЧИСТКИ ПОВЕРХНОСТНЫХ СТОКОВ</w:t>
      </w:r>
      <w:r w:rsidR="006220F2">
        <w:rPr>
          <w:sz w:val="18"/>
        </w:rPr>
        <w:t xml:space="preserve"> </w:t>
      </w:r>
      <w:r w:rsidR="00CD1707" w:rsidRPr="00F82BA6">
        <w:rPr>
          <w:sz w:val="18"/>
        </w:rPr>
        <w:t>«Гермес Групп»</w:t>
      </w:r>
    </w:p>
    <w:p w:rsidR="00965E3A" w:rsidRDefault="00965E3A" w:rsidP="00965E3A">
      <w:pPr>
        <w:spacing w:after="0" w:line="240" w:lineRule="auto"/>
        <w:jc w:val="right"/>
        <w:rPr>
          <w:b/>
          <w:sz w:val="18"/>
        </w:rPr>
      </w:pPr>
    </w:p>
    <w:p w:rsidR="00965E3A" w:rsidRDefault="00965E3A" w:rsidP="00965E3A">
      <w:pPr>
        <w:spacing w:after="0" w:line="240" w:lineRule="auto"/>
        <w:jc w:val="right"/>
        <w:rPr>
          <w:b/>
          <w:sz w:val="18"/>
        </w:rPr>
      </w:pPr>
    </w:p>
    <w:p w:rsidR="00965E3A" w:rsidRDefault="00965E3A" w:rsidP="00965E3A">
      <w:pPr>
        <w:spacing w:after="0" w:line="240" w:lineRule="auto"/>
        <w:jc w:val="right"/>
        <w:rPr>
          <w:b/>
          <w:sz w:val="18"/>
        </w:rPr>
      </w:pPr>
    </w:p>
    <w:p w:rsidR="00965E3A" w:rsidRPr="00FA6327" w:rsidRDefault="00965E3A" w:rsidP="00965E3A">
      <w:pPr>
        <w:spacing w:after="0" w:line="240" w:lineRule="auto"/>
        <w:jc w:val="right"/>
        <w:rPr>
          <w:b/>
          <w:sz w:val="18"/>
        </w:rPr>
      </w:pPr>
      <w:r w:rsidRPr="00FA6327">
        <w:rPr>
          <w:b/>
          <w:sz w:val="18"/>
        </w:rPr>
        <w:t>*№</w:t>
      </w:r>
      <w:r w:rsidRPr="00FA6327">
        <w:rPr>
          <w:b/>
          <w:sz w:val="18"/>
          <w:u w:val="single"/>
        </w:rPr>
        <w:t>____</w:t>
      </w:r>
      <w:r w:rsidRPr="00FA6327">
        <w:rPr>
          <w:b/>
          <w:sz w:val="18"/>
        </w:rPr>
        <w:t xml:space="preserve"> от  «</w:t>
      </w:r>
      <w:r w:rsidRPr="00FA6327">
        <w:rPr>
          <w:b/>
          <w:sz w:val="18"/>
          <w:u w:val="single"/>
        </w:rPr>
        <w:t>____</w:t>
      </w:r>
      <w:r w:rsidRPr="00FA6327">
        <w:rPr>
          <w:b/>
          <w:sz w:val="18"/>
        </w:rPr>
        <w:t xml:space="preserve">» </w:t>
      </w:r>
      <w:r w:rsidRPr="00FA6327">
        <w:rPr>
          <w:b/>
          <w:sz w:val="18"/>
          <w:u w:val="single"/>
        </w:rPr>
        <w:t>_________</w:t>
      </w:r>
      <w:r w:rsidRPr="00FA6327">
        <w:rPr>
          <w:b/>
          <w:sz w:val="18"/>
        </w:rPr>
        <w:t xml:space="preserve"> 20</w:t>
      </w:r>
      <w:r w:rsidRPr="00FA6327">
        <w:rPr>
          <w:b/>
          <w:sz w:val="18"/>
          <w:u w:val="single"/>
        </w:rPr>
        <w:t>__</w:t>
      </w:r>
      <w:r w:rsidRPr="00FA6327">
        <w:rPr>
          <w:b/>
          <w:sz w:val="18"/>
        </w:rPr>
        <w:t xml:space="preserve"> года</w:t>
      </w:r>
    </w:p>
    <w:p w:rsidR="00965E3A" w:rsidRPr="00FA6327" w:rsidRDefault="00965E3A" w:rsidP="00965E3A">
      <w:pPr>
        <w:spacing w:after="0" w:line="240" w:lineRule="auto"/>
        <w:jc w:val="right"/>
        <w:rPr>
          <w:b/>
          <w:sz w:val="18"/>
        </w:rPr>
      </w:pPr>
    </w:p>
    <w:p w:rsidR="00965E3A" w:rsidRPr="00FA6327" w:rsidRDefault="00965E3A" w:rsidP="00965E3A">
      <w:pPr>
        <w:spacing w:after="0" w:line="240" w:lineRule="auto"/>
        <w:ind w:left="426"/>
        <w:jc w:val="right"/>
        <w:rPr>
          <w:b/>
          <w:sz w:val="18"/>
        </w:rPr>
      </w:pPr>
      <w:r w:rsidRPr="00FA6327">
        <w:rPr>
          <w:b/>
          <w:sz w:val="18"/>
        </w:rPr>
        <w:t xml:space="preserve">Заявку принял  </w:t>
      </w:r>
      <w:r w:rsidRPr="00FA6327">
        <w:rPr>
          <w:b/>
          <w:sz w:val="18"/>
          <w:u w:val="single"/>
        </w:rPr>
        <w:t>___________________</w:t>
      </w:r>
    </w:p>
    <w:p w:rsidR="00965E3A" w:rsidRDefault="00965E3A" w:rsidP="00965E3A">
      <w:pPr>
        <w:spacing w:after="0" w:line="240" w:lineRule="auto"/>
        <w:jc w:val="center"/>
      </w:pPr>
    </w:p>
    <w:p w:rsidR="00965E3A" w:rsidRDefault="00965E3A" w:rsidP="00965E3A">
      <w:pPr>
        <w:spacing w:after="0" w:line="240" w:lineRule="auto"/>
        <w:jc w:val="center"/>
        <w:sectPr w:rsidR="00965E3A" w:rsidSect="00431E40">
          <w:type w:val="continuous"/>
          <w:pgSz w:w="11906" w:h="16838"/>
          <w:pgMar w:top="0" w:right="707" w:bottom="1134" w:left="2977" w:header="708" w:footer="708" w:gutter="0"/>
          <w:cols w:num="2" w:space="141"/>
          <w:docGrid w:linePitch="360"/>
        </w:sectPr>
      </w:pPr>
    </w:p>
    <w:tbl>
      <w:tblPr>
        <w:tblW w:w="11199" w:type="dxa"/>
        <w:tblInd w:w="-24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5E41B5" w:rsidTr="005E41B5">
        <w:trPr>
          <w:trHeight w:val="95"/>
        </w:trPr>
        <w:tc>
          <w:tcPr>
            <w:tcW w:w="11199" w:type="dxa"/>
          </w:tcPr>
          <w:p w:rsidR="005E41B5" w:rsidRDefault="005E41B5" w:rsidP="00FA6327">
            <w:pPr>
              <w:spacing w:after="0" w:line="240" w:lineRule="auto"/>
              <w:jc w:val="center"/>
            </w:pPr>
          </w:p>
        </w:tc>
      </w:tr>
    </w:tbl>
    <w:tbl>
      <w:tblPr>
        <w:tblStyle w:val="a5"/>
        <w:tblW w:w="10065" w:type="dxa"/>
        <w:tblInd w:w="-1735" w:type="dxa"/>
        <w:tblLook w:val="04A0" w:firstRow="1" w:lastRow="0" w:firstColumn="1" w:lastColumn="0" w:noHBand="0" w:noVBand="1"/>
      </w:tblPr>
      <w:tblGrid>
        <w:gridCol w:w="2802"/>
        <w:gridCol w:w="7263"/>
      </w:tblGrid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</w:rPr>
            </w:pPr>
            <w:r w:rsidRPr="00776CEB">
              <w:rPr>
                <w:sz w:val="18"/>
              </w:rPr>
              <w:t>Заказчик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rPr>
          <w:trHeight w:val="27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  <w:lang w:val="en-US"/>
              </w:rPr>
            </w:pPr>
            <w:r w:rsidRPr="00776CEB">
              <w:rPr>
                <w:sz w:val="18"/>
              </w:rPr>
              <w:t>Адрес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</w:rPr>
            </w:pPr>
            <w:r w:rsidRPr="00776CEB">
              <w:rPr>
                <w:sz w:val="18"/>
              </w:rPr>
              <w:t>Название объекта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</w:rPr>
            </w:pPr>
            <w:r w:rsidRPr="00776CEB">
              <w:rPr>
                <w:sz w:val="18"/>
              </w:rPr>
              <w:t>Местонахождение объекта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</w:rPr>
            </w:pPr>
            <w:r w:rsidRPr="00776CEB">
              <w:rPr>
                <w:sz w:val="18"/>
              </w:rPr>
              <w:t>Контактное лицо (Ф.И.О.)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</w:rPr>
            </w:pPr>
            <w:r w:rsidRPr="00776CEB">
              <w:rPr>
                <w:sz w:val="18"/>
              </w:rPr>
              <w:t>Телефон/факс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  <w:tr w:rsidR="005E41B5" w:rsidRPr="00486CF1" w:rsidTr="00A415A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E41B5" w:rsidRPr="00776CEB" w:rsidRDefault="005E41B5" w:rsidP="00C737F0">
            <w:pPr>
              <w:rPr>
                <w:sz w:val="18"/>
                <w:lang w:val="en-US"/>
              </w:rPr>
            </w:pPr>
            <w:r w:rsidRPr="00776CEB">
              <w:rPr>
                <w:sz w:val="18"/>
                <w:lang w:val="en-US"/>
              </w:rPr>
              <w:t>e-mail</w:t>
            </w:r>
          </w:p>
        </w:tc>
        <w:tc>
          <w:tcPr>
            <w:tcW w:w="7263" w:type="dxa"/>
          </w:tcPr>
          <w:p w:rsidR="005E41B5" w:rsidRPr="00486CF1" w:rsidRDefault="005E41B5" w:rsidP="00C737F0">
            <w:pPr>
              <w:rPr>
                <w:sz w:val="20"/>
              </w:rPr>
            </w:pPr>
          </w:p>
        </w:tc>
      </w:tr>
    </w:tbl>
    <w:p w:rsidR="005E41B5" w:rsidRDefault="00CE01D7" w:rsidP="00A41E90">
      <w:pPr>
        <w:spacing w:after="0" w:line="240" w:lineRule="auto"/>
        <w:ind w:left="-1843"/>
        <w:jc w:val="center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-586381</wp:posOffset>
            </wp:positionH>
            <wp:positionV relativeFrom="paragraph">
              <wp:posOffset>-3423</wp:posOffset>
            </wp:positionV>
            <wp:extent cx="4961614" cy="183675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137" cy="183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60F" w:rsidRDefault="0024760F" w:rsidP="00A41E90">
      <w:pPr>
        <w:spacing w:after="0" w:line="240" w:lineRule="auto"/>
        <w:ind w:left="-1843"/>
        <w:jc w:val="center"/>
        <w:rPr>
          <w:sz w:val="20"/>
        </w:rPr>
      </w:pPr>
    </w:p>
    <w:p w:rsidR="0024760F" w:rsidRPr="0024760F" w:rsidRDefault="0024760F" w:rsidP="00A41E90">
      <w:pPr>
        <w:spacing w:after="0" w:line="240" w:lineRule="auto"/>
        <w:ind w:left="-1843"/>
        <w:jc w:val="center"/>
        <w:rPr>
          <w:sz w:val="20"/>
        </w:rPr>
      </w:pPr>
    </w:p>
    <w:tbl>
      <w:tblPr>
        <w:tblStyle w:val="a5"/>
        <w:tblpPr w:leftFromText="180" w:rightFromText="180" w:vertAnchor="page" w:horzAnchor="page" w:tblpX="1203" w:tblpY="6938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810"/>
        <w:gridCol w:w="1293"/>
        <w:gridCol w:w="611"/>
        <w:gridCol w:w="523"/>
        <w:gridCol w:w="295"/>
        <w:gridCol w:w="3107"/>
      </w:tblGrid>
      <w:tr w:rsidR="00CE01D7" w:rsidRPr="00486CF1" w:rsidTr="00CE01D7">
        <w:trPr>
          <w:trHeight w:val="210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</w:p>
        </w:tc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Исходные данные</w:t>
            </w:r>
          </w:p>
        </w:tc>
      </w:tr>
      <w:tr w:rsidR="00CE01D7" w:rsidRPr="00486CF1" w:rsidTr="00CE01D7">
        <w:trPr>
          <w:trHeight w:val="191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Расход, поступающий на очистное сооружение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/сек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Default="00CE01D7" w:rsidP="00B62E13">
            <w:pPr>
              <w:rPr>
                <w:sz w:val="18"/>
                <w:szCs w:val="18"/>
              </w:rPr>
            </w:pPr>
          </w:p>
          <w:p w:rsidR="00CE01D7" w:rsidRPr="0024760F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1.2.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расход, поступающий на очистное сооружение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/сек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загрязнения по взвешенным веществам, поступающим на очистное сооружение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загрязнения по нефтепродуктам, поступающим на очистное сооружение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Необходимая степень очистки по взвешенным веществам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Необходимая степень очистки по нефтепродуктам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409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  <w:r w:rsidRPr="00776CE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FA6327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 xml:space="preserve">Глубина залегания подводящего </w:t>
            </w:r>
            <w:r>
              <w:rPr>
                <w:sz w:val="18"/>
                <w:szCs w:val="18"/>
              </w:rPr>
              <w:t xml:space="preserve">к очистному сооружению </w:t>
            </w:r>
            <w:r w:rsidRPr="00776CEB">
              <w:rPr>
                <w:sz w:val="18"/>
                <w:szCs w:val="18"/>
              </w:rPr>
              <w:t>трубопровода (лоток)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мм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200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</w:t>
            </w:r>
            <w:r w:rsidRPr="00776CE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FA6327" w:rsidRDefault="00CE01D7" w:rsidP="00CE01D7">
            <w:pPr>
              <w:rPr>
                <w:sz w:val="18"/>
                <w:szCs w:val="18"/>
                <w:lang w:val="en-US"/>
              </w:rPr>
            </w:pPr>
            <w:r w:rsidRPr="00776CEB">
              <w:rPr>
                <w:sz w:val="18"/>
                <w:szCs w:val="18"/>
              </w:rPr>
              <w:t>Диаметр подводящего трубопровода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мм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210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9</w:t>
            </w:r>
            <w:r w:rsidRPr="00776CE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FA6327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 xml:space="preserve">Глубина залегания </w:t>
            </w:r>
            <w:r>
              <w:rPr>
                <w:sz w:val="18"/>
                <w:szCs w:val="18"/>
              </w:rPr>
              <w:t>отводящего</w:t>
            </w:r>
            <w:r w:rsidRPr="00776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очистного сооружения </w:t>
            </w:r>
            <w:r w:rsidRPr="00776CEB">
              <w:rPr>
                <w:sz w:val="18"/>
                <w:szCs w:val="18"/>
              </w:rPr>
              <w:t>трубопровода (лоток)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мм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62E13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210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</w:t>
            </w:r>
            <w:r w:rsidRPr="00776CE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CE01D7" w:rsidRPr="00FA6327" w:rsidRDefault="00CE01D7" w:rsidP="00CE01D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Диаметр от</w:t>
            </w:r>
            <w:r w:rsidRPr="00776CEB">
              <w:rPr>
                <w:sz w:val="18"/>
                <w:szCs w:val="18"/>
              </w:rPr>
              <w:t>водящего трубопровода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мм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E01D7" w:rsidRPr="00486CF1" w:rsidTr="00CE01D7">
        <w:trPr>
          <w:trHeight w:val="200"/>
        </w:trPr>
        <w:tc>
          <w:tcPr>
            <w:tcW w:w="959" w:type="dxa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Уровень грунтовых вод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8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</w:t>
            </w:r>
            <w:r w:rsidRPr="00776CEB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Тип грунта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Глина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58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Суглинок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1D7" w:rsidRPr="00776CEB" w:rsidRDefault="00CE01D7" w:rsidP="00B846A0">
            <w:pPr>
              <w:jc w:val="center"/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58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Песок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40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Супесь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23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Торф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23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123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:rsidR="00CE01D7" w:rsidRPr="00776CEB" w:rsidRDefault="00CE01D7" w:rsidP="00CE0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желанию заказчика очистное сооружение дополнительно комплектуется удлиняющими горловинами, соединительными элементами, крышками, </w:t>
            </w:r>
            <w:proofErr w:type="spellStart"/>
            <w:r>
              <w:rPr>
                <w:sz w:val="18"/>
                <w:szCs w:val="18"/>
              </w:rPr>
              <w:t>пригрузочными</w:t>
            </w:r>
            <w:proofErr w:type="spellEnd"/>
            <w:r>
              <w:rPr>
                <w:sz w:val="18"/>
                <w:szCs w:val="18"/>
              </w:rPr>
              <w:t xml:space="preserve"> блоками и тросами крепления.</w:t>
            </w:r>
            <w:r w:rsidRPr="00776CEB">
              <w:rPr>
                <w:sz w:val="18"/>
                <w:szCs w:val="18"/>
              </w:rPr>
              <w:t>***</w:t>
            </w:r>
          </w:p>
        </w:tc>
      </w:tr>
      <w:tr w:rsidR="00CE01D7" w:rsidRPr="00486CF1" w:rsidTr="00CE01D7">
        <w:trPr>
          <w:trHeight w:val="60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Доставка</w:t>
            </w: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7C71D8" wp14:editId="3F283A38">
                      <wp:simplePos x="0" y="0"/>
                      <wp:positionH relativeFrom="column">
                        <wp:posOffset>904793</wp:posOffset>
                      </wp:positionH>
                      <wp:positionV relativeFrom="paragraph">
                        <wp:posOffset>19685</wp:posOffset>
                      </wp:positionV>
                      <wp:extent cx="116205" cy="109220"/>
                      <wp:effectExtent l="0" t="0" r="17145" b="2413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1.25pt;margin-top:1.55pt;width:9.1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" fillcolor="#d8d8d8 [2732]" strokecolor="black [3213]" strokeweight=".25pt"/>
                  </w:pict>
                </mc:Fallback>
              </mc:AlternateContent>
            </w:r>
            <w:r w:rsidRPr="00776CEB">
              <w:rPr>
                <w:sz w:val="18"/>
                <w:szCs w:val="18"/>
              </w:rPr>
              <w:t>«Гермес Групп»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4E4C84" wp14:editId="27DA1316">
                      <wp:simplePos x="0" y="0"/>
                      <wp:positionH relativeFrom="column">
                        <wp:posOffset>733121</wp:posOffset>
                      </wp:positionH>
                      <wp:positionV relativeFrom="paragraph">
                        <wp:posOffset>19353</wp:posOffset>
                      </wp:positionV>
                      <wp:extent cx="116205" cy="109220"/>
                      <wp:effectExtent l="0" t="0" r="17145" b="2413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7.75pt;margin-top:1.5pt;width:9.1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" fillcolor="#d8d8d8 [2732]" strokecolor="black [3213]" strokeweight=".25pt"/>
                  </w:pict>
                </mc:Fallback>
              </mc:AlternateContent>
            </w:r>
            <w:r w:rsidRPr="00776CEB">
              <w:rPr>
                <w:sz w:val="18"/>
                <w:szCs w:val="18"/>
              </w:rPr>
              <w:t>Самовывоз</w:t>
            </w:r>
          </w:p>
        </w:tc>
      </w:tr>
      <w:tr w:rsidR="00CE01D7" w:rsidRPr="00486CF1" w:rsidTr="00CE01D7">
        <w:trPr>
          <w:trHeight w:val="123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Примечание</w:t>
            </w:r>
          </w:p>
        </w:tc>
        <w:tc>
          <w:tcPr>
            <w:tcW w:w="5829" w:type="dxa"/>
            <w:gridSpan w:val="5"/>
            <w:tcBorders>
              <w:left w:val="single" w:sz="4" w:space="0" w:color="auto"/>
            </w:tcBorders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  <w:p w:rsidR="00CE01D7" w:rsidRPr="00776CEB" w:rsidRDefault="00CE01D7" w:rsidP="00CE01D7">
            <w:pPr>
              <w:rPr>
                <w:sz w:val="18"/>
                <w:szCs w:val="18"/>
              </w:rPr>
            </w:pPr>
          </w:p>
        </w:tc>
      </w:tr>
      <w:tr w:rsidR="00CE01D7" w:rsidRPr="00486CF1" w:rsidTr="00CE01D7">
        <w:trPr>
          <w:trHeight w:val="60"/>
        </w:trPr>
        <w:tc>
          <w:tcPr>
            <w:tcW w:w="667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Подпись ____________</w:t>
            </w:r>
          </w:p>
        </w:tc>
        <w:tc>
          <w:tcPr>
            <w:tcW w:w="3925" w:type="dxa"/>
            <w:gridSpan w:val="3"/>
            <w:shd w:val="clear" w:color="auto" w:fill="D9D9D9" w:themeFill="background1" w:themeFillShade="D9"/>
          </w:tcPr>
          <w:p w:rsidR="00CE01D7" w:rsidRPr="00776CEB" w:rsidRDefault="00CE01D7" w:rsidP="00CE01D7">
            <w:pPr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Дата заполнения ____________</w:t>
            </w:r>
          </w:p>
        </w:tc>
      </w:tr>
      <w:tr w:rsidR="00CE01D7" w:rsidRPr="00486CF1" w:rsidTr="00CE01D7">
        <w:trPr>
          <w:trHeight w:val="123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:rsidR="00CE01D7" w:rsidRPr="00776CEB" w:rsidRDefault="00CE01D7" w:rsidP="00CE01D7">
            <w:pPr>
              <w:widowControl w:val="0"/>
              <w:suppressAutoHyphens/>
              <w:rPr>
                <w:sz w:val="18"/>
                <w:szCs w:val="18"/>
              </w:rPr>
            </w:pPr>
            <w:r w:rsidRPr="00776CEB">
              <w:rPr>
                <w:sz w:val="18"/>
                <w:szCs w:val="18"/>
              </w:rPr>
              <w:t>Пояснение:</w:t>
            </w:r>
          </w:p>
          <w:p w:rsidR="00CE01D7" w:rsidRPr="006220F2" w:rsidRDefault="009B6E7F" w:rsidP="00CE01D7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i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* </w:t>
            </w:r>
            <w:r w:rsidR="00CE01D7">
              <w:rPr>
                <w:rFonts w:ascii="Arial" w:hAnsi="Arial" w:cs="Arial"/>
                <w:iCs/>
                <w:spacing w:val="-3"/>
                <w:sz w:val="18"/>
                <w:szCs w:val="18"/>
              </w:rPr>
              <w:t>Обязательно к заполнению.</w:t>
            </w:r>
          </w:p>
          <w:p w:rsidR="00CE01D7" w:rsidRPr="00776CEB" w:rsidRDefault="00CE01D7" w:rsidP="00CE01D7">
            <w:pPr>
              <w:widowControl w:val="0"/>
              <w:numPr>
                <w:ilvl w:val="0"/>
                <w:numId w:val="1"/>
              </w:numPr>
              <w:suppressAutoHyphens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*</w:t>
            </w:r>
            <w:r w:rsidRPr="00776CEB">
              <w:rPr>
                <w:rFonts w:ascii="Arial" w:hAnsi="Arial"/>
                <w:sz w:val="18"/>
                <w:szCs w:val="18"/>
              </w:rPr>
              <w:t xml:space="preserve">* Состав комплектации зависит от модели </w:t>
            </w:r>
            <w:r>
              <w:rPr>
                <w:rFonts w:ascii="Arial" w:hAnsi="Arial"/>
                <w:sz w:val="18"/>
                <w:szCs w:val="18"/>
              </w:rPr>
              <w:t>установки очистки</w:t>
            </w:r>
            <w:r w:rsidRPr="00776CEB">
              <w:rPr>
                <w:rFonts w:ascii="Arial" w:hAnsi="Arial"/>
                <w:sz w:val="18"/>
                <w:szCs w:val="18"/>
              </w:rPr>
              <w:t xml:space="preserve"> и окончательно определяется производителем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776CEB" w:rsidRDefault="00776CEB" w:rsidP="005E41B5">
      <w:pPr>
        <w:spacing w:after="0" w:line="240" w:lineRule="auto"/>
        <w:ind w:left="-1843"/>
        <w:rPr>
          <w:rFonts w:ascii="Arial" w:hAnsi="Arial" w:cs="Arial"/>
          <w:iCs/>
          <w:spacing w:val="-3"/>
          <w:sz w:val="18"/>
          <w:szCs w:val="18"/>
        </w:rPr>
      </w:pPr>
    </w:p>
    <w:p w:rsidR="00965E3A" w:rsidRDefault="00965E3A" w:rsidP="005E41B5">
      <w:pPr>
        <w:spacing w:after="0" w:line="240" w:lineRule="auto"/>
        <w:ind w:left="-1843"/>
        <w:rPr>
          <w:rFonts w:ascii="Arial" w:hAnsi="Arial" w:cs="Arial"/>
          <w:iCs/>
          <w:spacing w:val="-3"/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right" w:tblpY="9694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CE01D7" w:rsidRPr="00B62E13" w:rsidTr="00CE01D7">
        <w:trPr>
          <w:trHeight w:val="38"/>
        </w:trPr>
        <w:tc>
          <w:tcPr>
            <w:tcW w:w="8956" w:type="dxa"/>
          </w:tcPr>
          <w:p w:rsidR="00CE01D7" w:rsidRDefault="00CE01D7" w:rsidP="00CE01D7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91014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Р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й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к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Ф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ед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р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ц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н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к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т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П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т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рб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у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Басков пер., д.12, </w:t>
            </w:r>
            <w:proofErr w:type="spellStart"/>
            <w:r>
              <w:rPr>
                <w:rFonts w:ascii="Arial" w:hAnsi="Arial" w:cs="Arial"/>
                <w:spacing w:val="-6"/>
                <w:sz w:val="18"/>
                <w:szCs w:val="18"/>
              </w:rPr>
              <w:t>лит.И</w:t>
            </w:r>
            <w:proofErr w:type="spellEnd"/>
            <w:r>
              <w:rPr>
                <w:rFonts w:ascii="Arial" w:hAnsi="Arial" w:cs="Arial"/>
                <w:spacing w:val="-6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ел</w:t>
            </w:r>
            <w:r>
              <w:rPr>
                <w:rFonts w:ascii="Arial" w:hAnsi="Arial" w:cs="Arial"/>
                <w:sz w:val="18"/>
                <w:szCs w:val="18"/>
              </w:rPr>
              <w:t>./Ф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а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к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+7(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493-53-38</w:t>
            </w:r>
          </w:p>
          <w:p w:rsidR="00CE01D7" w:rsidRDefault="00CE01D7" w:rsidP="00CE01D7">
            <w:pPr>
              <w:ind w:left="-108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 1252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Р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й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к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Ф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ед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р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ц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ия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>ос</w:t>
            </w:r>
            <w:r>
              <w:rPr>
                <w:rFonts w:ascii="Arial" w:hAnsi="Arial" w:cs="Arial"/>
                <w:sz w:val="18"/>
                <w:szCs w:val="18"/>
              </w:rPr>
              <w:t>кв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ул.Б.Садовая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, д.5, офис 1106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ел</w:t>
            </w:r>
            <w:r>
              <w:rPr>
                <w:rFonts w:ascii="Arial" w:hAnsi="Arial" w:cs="Arial"/>
                <w:sz w:val="18"/>
                <w:szCs w:val="18"/>
              </w:rPr>
              <w:t>./Ф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а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к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+7(495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83 </w:t>
            </w:r>
          </w:p>
          <w:p w:rsidR="00CE01D7" w:rsidRPr="00C737F0" w:rsidRDefault="00CE01D7" w:rsidP="00CE01D7">
            <w:pPr>
              <w:rPr>
                <w:lang w:val="en-US"/>
              </w:rPr>
            </w:pPr>
            <w:r w:rsidRPr="00C737F0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C737F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C737F0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C737F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C737F0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C737F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C737F0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o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ff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i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ce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@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ge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r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m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e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sg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r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o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u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p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.</w:t>
              </w:r>
              <w:r w:rsidRPr="00C737F0">
                <w:rPr>
                  <w:rFonts w:ascii="Arial" w:hAnsi="Arial" w:cs="Arial"/>
                  <w:spacing w:val="-1"/>
                  <w:sz w:val="18"/>
                  <w:szCs w:val="18"/>
                  <w:u w:val="single"/>
                  <w:lang w:val="en-US"/>
                </w:rPr>
                <w:t>c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o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m</w:t>
              </w:r>
              <w:r w:rsidRPr="00C737F0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   </w:t>
              </w:r>
            </w:hyperlink>
            <w:r>
              <w:rPr>
                <w:rFonts w:ascii="Arial" w:hAnsi="Arial" w:cs="Arial"/>
                <w:spacing w:val="1"/>
                <w:sz w:val="18"/>
                <w:szCs w:val="18"/>
              </w:rPr>
              <w:t>оф</w:t>
            </w:r>
            <w:r w:rsidRPr="00C737F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са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737F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C737F0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C737F0">
                <w:rPr>
                  <w:rFonts w:ascii="Arial" w:hAnsi="Arial" w:cs="Arial"/>
                  <w:spacing w:val="-3"/>
                  <w:sz w:val="18"/>
                  <w:szCs w:val="18"/>
                  <w:u w:val="single"/>
                  <w:lang w:val="en-US"/>
                </w:rPr>
                <w:t>w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w</w:t>
              </w:r>
              <w:r w:rsidRPr="00C737F0">
                <w:rPr>
                  <w:rFonts w:ascii="Arial" w:hAnsi="Arial" w:cs="Arial"/>
                  <w:spacing w:val="-3"/>
                  <w:sz w:val="18"/>
                  <w:szCs w:val="18"/>
                  <w:u w:val="single"/>
                  <w:lang w:val="en-US"/>
                </w:rPr>
                <w:t>w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.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ge</w:t>
              </w:r>
              <w:r w:rsidRPr="00C737F0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r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mesg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r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oup</w:t>
              </w:r>
              <w:r w:rsidRPr="00C737F0">
                <w:rPr>
                  <w:rFonts w:ascii="Arial" w:hAnsi="Arial" w:cs="Arial"/>
                  <w:spacing w:val="-2"/>
                  <w:sz w:val="18"/>
                  <w:szCs w:val="18"/>
                  <w:u w:val="single"/>
                  <w:lang w:val="en-US"/>
                </w:rPr>
                <w:t>.</w:t>
              </w:r>
              <w:r w:rsidRPr="00C737F0">
                <w:rPr>
                  <w:rFonts w:ascii="Arial" w:hAnsi="Arial" w:cs="Arial"/>
                  <w:spacing w:val="1"/>
                  <w:sz w:val="18"/>
                  <w:szCs w:val="18"/>
                  <w:u w:val="single"/>
                  <w:lang w:val="en-US"/>
                </w:rPr>
                <w:t>com</w:t>
              </w:r>
            </w:hyperlink>
          </w:p>
        </w:tc>
      </w:tr>
    </w:tbl>
    <w:p w:rsidR="005E41B5" w:rsidRPr="003153AC" w:rsidRDefault="005E41B5" w:rsidP="0024760F">
      <w:pPr>
        <w:spacing w:after="0" w:line="240" w:lineRule="auto"/>
        <w:rPr>
          <w:lang w:val="en-US"/>
        </w:rPr>
      </w:pPr>
    </w:p>
    <w:sectPr w:rsidR="005E41B5" w:rsidRPr="003153AC" w:rsidSect="00776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426" w:right="850" w:bottom="284" w:left="2977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59" w:rsidRDefault="00877759" w:rsidP="00486CF1">
      <w:pPr>
        <w:spacing w:after="0" w:line="240" w:lineRule="auto"/>
      </w:pPr>
      <w:r>
        <w:separator/>
      </w:r>
    </w:p>
  </w:endnote>
  <w:endnote w:type="continuationSeparator" w:id="0">
    <w:p w:rsidR="00877759" w:rsidRDefault="00877759" w:rsidP="0048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59" w:rsidRDefault="00877759" w:rsidP="00486CF1">
      <w:pPr>
        <w:spacing w:after="0" w:line="240" w:lineRule="auto"/>
      </w:pPr>
      <w:r>
        <w:separator/>
      </w:r>
    </w:p>
  </w:footnote>
  <w:footnote w:type="continuationSeparator" w:id="0">
    <w:p w:rsidR="00877759" w:rsidRDefault="00877759" w:rsidP="0048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B" w:rsidRDefault="00776C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7A"/>
    <w:rsid w:val="0000431D"/>
    <w:rsid w:val="00026CFA"/>
    <w:rsid w:val="00076DB4"/>
    <w:rsid w:val="000960FE"/>
    <w:rsid w:val="00126BD7"/>
    <w:rsid w:val="00175E7F"/>
    <w:rsid w:val="00203322"/>
    <w:rsid w:val="0024760F"/>
    <w:rsid w:val="0029393C"/>
    <w:rsid w:val="002F03FB"/>
    <w:rsid w:val="003153AC"/>
    <w:rsid w:val="00333C1E"/>
    <w:rsid w:val="00380600"/>
    <w:rsid w:val="0039177A"/>
    <w:rsid w:val="0040316B"/>
    <w:rsid w:val="0043087A"/>
    <w:rsid w:val="00431E40"/>
    <w:rsid w:val="00482A5A"/>
    <w:rsid w:val="00486CF1"/>
    <w:rsid w:val="00536DCE"/>
    <w:rsid w:val="0055708E"/>
    <w:rsid w:val="00593552"/>
    <w:rsid w:val="005C4082"/>
    <w:rsid w:val="005E41B5"/>
    <w:rsid w:val="00601010"/>
    <w:rsid w:val="0060438D"/>
    <w:rsid w:val="0061597E"/>
    <w:rsid w:val="006220F2"/>
    <w:rsid w:val="0062296C"/>
    <w:rsid w:val="0062733E"/>
    <w:rsid w:val="00642B16"/>
    <w:rsid w:val="007278E8"/>
    <w:rsid w:val="007325AF"/>
    <w:rsid w:val="00772E9C"/>
    <w:rsid w:val="00776CEB"/>
    <w:rsid w:val="007C2599"/>
    <w:rsid w:val="008277F4"/>
    <w:rsid w:val="00877759"/>
    <w:rsid w:val="008D0158"/>
    <w:rsid w:val="0092533D"/>
    <w:rsid w:val="00960BA7"/>
    <w:rsid w:val="00962C72"/>
    <w:rsid w:val="00965E3A"/>
    <w:rsid w:val="009B6E7F"/>
    <w:rsid w:val="009D31AD"/>
    <w:rsid w:val="00A00D8D"/>
    <w:rsid w:val="00A415AA"/>
    <w:rsid w:val="00A41E90"/>
    <w:rsid w:val="00A92040"/>
    <w:rsid w:val="00AD13E3"/>
    <w:rsid w:val="00B62E13"/>
    <w:rsid w:val="00B666F8"/>
    <w:rsid w:val="00B846A0"/>
    <w:rsid w:val="00BF33DD"/>
    <w:rsid w:val="00C06531"/>
    <w:rsid w:val="00C53DCA"/>
    <w:rsid w:val="00C737F0"/>
    <w:rsid w:val="00CB25DF"/>
    <w:rsid w:val="00CD1707"/>
    <w:rsid w:val="00CE01D7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CF1"/>
  </w:style>
  <w:style w:type="paragraph" w:styleId="a8">
    <w:name w:val="footer"/>
    <w:basedOn w:val="a"/>
    <w:link w:val="a9"/>
    <w:uiPriority w:val="99"/>
    <w:unhideWhenUsed/>
    <w:rsid w:val="0048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CF1"/>
  </w:style>
  <w:style w:type="paragraph" w:styleId="aa">
    <w:name w:val="List Paragraph"/>
    <w:basedOn w:val="a"/>
    <w:uiPriority w:val="34"/>
    <w:qFormat/>
    <w:rsid w:val="00BF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CF1"/>
  </w:style>
  <w:style w:type="paragraph" w:styleId="a8">
    <w:name w:val="footer"/>
    <w:basedOn w:val="a"/>
    <w:link w:val="a9"/>
    <w:uiPriority w:val="99"/>
    <w:unhideWhenUsed/>
    <w:rsid w:val="0048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CF1"/>
  </w:style>
  <w:style w:type="paragraph" w:styleId="aa">
    <w:name w:val="List Paragraph"/>
    <w:basedOn w:val="a"/>
    <w:uiPriority w:val="34"/>
    <w:qFormat/>
    <w:rsid w:val="00BF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rmesgroup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ffice@germesgroup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 Наврузова</cp:lastModifiedBy>
  <cp:revision>5</cp:revision>
  <cp:lastPrinted>2013-11-07T09:33:00Z</cp:lastPrinted>
  <dcterms:created xsi:type="dcterms:W3CDTF">2013-12-19T07:27:00Z</dcterms:created>
  <dcterms:modified xsi:type="dcterms:W3CDTF">2014-03-12T10:35:00Z</dcterms:modified>
</cp:coreProperties>
</file>